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F583" w14:textId="77777777" w:rsidR="009A2BC9" w:rsidRDefault="009A2BC9" w:rsidP="009A2BC9">
      <w:pPr>
        <w:rPr>
          <w:rFonts w:ascii="Tahoma" w:hAnsi="Tahoma" w:cs="Tahom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A2BC9" w:rsidRPr="007A4A39" w14:paraId="50EDAFBB" w14:textId="77777777" w:rsidTr="009E310A">
        <w:tc>
          <w:tcPr>
            <w:tcW w:w="10348" w:type="dxa"/>
            <w:shd w:val="clear" w:color="auto" w:fill="D9D9D9"/>
            <w:vAlign w:val="center"/>
          </w:tcPr>
          <w:p w14:paraId="747894B4" w14:textId="77777777" w:rsidR="009A2BC9" w:rsidRPr="007A4A39" w:rsidRDefault="009A2BC9" w:rsidP="009E3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A4A39">
              <w:rPr>
                <w:b/>
                <w:sz w:val="32"/>
                <w:szCs w:val="32"/>
                <w:lang w:val="en-US"/>
              </w:rPr>
              <w:t>HACCP INTERNAL AUDIT REPORT</w:t>
            </w:r>
          </w:p>
        </w:tc>
      </w:tr>
    </w:tbl>
    <w:p w14:paraId="497B79F7" w14:textId="77777777" w:rsidR="009A2BC9" w:rsidRPr="00103F4F" w:rsidRDefault="009A2BC9" w:rsidP="009A2BC9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Use this Internal Audit form to complete an Internal audit/ review of food safety and compliance to your HACCP food safety program. Record the details of your review of records and premises. </w:t>
      </w:r>
      <w:r>
        <w:rPr>
          <w:sz w:val="18"/>
          <w:szCs w:val="18"/>
        </w:rPr>
        <w:br/>
        <w:t>Record the result of your findings.</w:t>
      </w:r>
      <w:r>
        <w:rPr>
          <w:sz w:val="18"/>
          <w:szCs w:val="18"/>
        </w:rPr>
        <w:br/>
        <w:t xml:space="preserve"> Record the details of any  noncompliance’s or breaches of your HACCP food safety program. </w:t>
      </w:r>
      <w:r>
        <w:rPr>
          <w:sz w:val="18"/>
          <w:szCs w:val="18"/>
        </w:rPr>
        <w:br/>
        <w:t>Record the Corrective action that is is taken to close out or fix the noncompliance(s) in the Corrective Action Colum</w:t>
      </w:r>
      <w:r>
        <w:rPr>
          <w:sz w:val="18"/>
          <w:szCs w:val="18"/>
        </w:rPr>
        <w:br/>
        <w:t>Alternatively use the internal audit form that is part of the food safety manual for the business or an alternative internal audit report.</w:t>
      </w:r>
    </w:p>
    <w:tbl>
      <w:tblPr>
        <w:tblW w:w="99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1275"/>
        <w:gridCol w:w="1276"/>
        <w:gridCol w:w="703"/>
        <w:gridCol w:w="856"/>
        <w:gridCol w:w="1495"/>
        <w:gridCol w:w="23"/>
        <w:gridCol w:w="1176"/>
      </w:tblGrid>
      <w:tr w:rsidR="009A2BC9" w:rsidRPr="007A4A39" w14:paraId="7BDBB553" w14:textId="77777777" w:rsidTr="009E310A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B30" w14:textId="77777777" w:rsidR="009A2BC9" w:rsidRPr="007A4A39" w:rsidRDefault="009A2BC9" w:rsidP="009E310A">
            <w:pPr>
              <w:spacing w:before="120" w:after="120"/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Name of Business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DD8" w14:textId="77777777" w:rsidR="009A2BC9" w:rsidRPr="007A4A39" w:rsidRDefault="009A2BC9" w:rsidP="009E310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3CEF" w14:textId="77777777" w:rsidR="009A2BC9" w:rsidRPr="007A4A39" w:rsidRDefault="009A2BC9" w:rsidP="009E310A">
            <w:pPr>
              <w:spacing w:before="120" w:after="120"/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Internal Audit Number: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FC6" w14:textId="77777777" w:rsidR="009A2BC9" w:rsidRPr="007A4A39" w:rsidRDefault="009A2BC9" w:rsidP="009E310A">
            <w:pPr>
              <w:spacing w:before="120" w:after="120"/>
              <w:rPr>
                <w:rFonts w:cs="Arial"/>
                <w:b/>
              </w:rPr>
            </w:pPr>
          </w:p>
        </w:tc>
      </w:tr>
      <w:tr w:rsidR="009A2BC9" w:rsidRPr="007A4A39" w14:paraId="145500D8" w14:textId="77777777" w:rsidTr="009E310A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C69" w14:textId="77777777" w:rsidR="009A2BC9" w:rsidRPr="007A4A39" w:rsidRDefault="009A2BC9" w:rsidP="009E310A">
            <w:pPr>
              <w:spacing w:before="120" w:after="120"/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Name of person completing the internal audit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A57" w14:textId="77777777" w:rsidR="009A2BC9" w:rsidRPr="007A4A39" w:rsidRDefault="009A2BC9" w:rsidP="009E310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F69" w14:textId="77777777" w:rsidR="009A2BC9" w:rsidRPr="007A4A39" w:rsidRDefault="009A2BC9" w:rsidP="009E310A">
            <w:pPr>
              <w:spacing w:before="120" w:after="120"/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Date of Internal Audit: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6E2" w14:textId="77777777" w:rsidR="009A2BC9" w:rsidRPr="007A4A39" w:rsidRDefault="009A2BC9" w:rsidP="009E310A">
            <w:pPr>
              <w:spacing w:before="120" w:after="120"/>
              <w:rPr>
                <w:rFonts w:cs="Arial"/>
                <w:b/>
              </w:rPr>
            </w:pPr>
          </w:p>
        </w:tc>
      </w:tr>
      <w:tr w:rsidR="009A2BC9" w:rsidRPr="007A4A39" w14:paraId="0E157487" w14:textId="77777777" w:rsidTr="009E310A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1CC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Time Review Started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2D8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A1B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Finished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4EB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489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Hours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FD8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</w:tc>
      </w:tr>
      <w:tr w:rsidR="009A2BC9" w:rsidRPr="007A4A39" w14:paraId="66A52D94" w14:textId="77777777" w:rsidTr="009E310A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776" w14:textId="77777777" w:rsidR="009A2BC9" w:rsidRPr="007A4A39" w:rsidRDefault="009A2BC9" w:rsidP="009E310A">
            <w:pPr>
              <w:spacing w:before="120" w:after="120"/>
              <w:rPr>
                <w:rFonts w:cs="Arial"/>
              </w:rPr>
            </w:pPr>
            <w:r w:rsidRPr="007A4A39">
              <w:rPr>
                <w:rFonts w:cs="Arial"/>
                <w:b/>
              </w:rPr>
              <w:t>Scope of Audit (Including products &amp; audited standard)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174" w14:textId="77777777" w:rsidR="009A2BC9" w:rsidRPr="007A4A39" w:rsidRDefault="009A2BC9" w:rsidP="009E310A">
            <w:pPr>
              <w:pStyle w:val="Heading8"/>
              <w:spacing w:before="60" w:after="60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14359516" w14:textId="77777777" w:rsidR="009A2BC9" w:rsidRPr="007A4A39" w:rsidRDefault="009A2BC9" w:rsidP="009E310A">
            <w:pPr>
              <w:rPr>
                <w:rFonts w:cs="Arial"/>
                <w:b/>
              </w:rPr>
            </w:pPr>
          </w:p>
        </w:tc>
      </w:tr>
    </w:tbl>
    <w:p w14:paraId="69D276A2" w14:textId="77777777" w:rsidR="009A2BC9" w:rsidRDefault="009A2BC9" w:rsidP="009A2BC9">
      <w:pPr>
        <w:jc w:val="both"/>
        <w:rPr>
          <w:rFonts w:ascii="Arial" w:hAnsi="Arial" w:cs="Aria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6"/>
      </w:tblGrid>
      <w:tr w:rsidR="009A2BC9" w:rsidRPr="007A4A39" w14:paraId="68FFA6F0" w14:textId="77777777" w:rsidTr="009E310A">
        <w:trPr>
          <w:jc w:val="center"/>
        </w:trPr>
        <w:tc>
          <w:tcPr>
            <w:tcW w:w="9966" w:type="dxa"/>
          </w:tcPr>
          <w:p w14:paraId="4A1E05F5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Audit Summary: (record findings)</w:t>
            </w:r>
          </w:p>
          <w:p w14:paraId="7CD7716D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7027523D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2F8AE0E0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7DE1CECF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5AC7C872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3D6190F6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6302F526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03838D19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68C8A6D6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74B546C4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6968C40A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733590C4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32B42938" w14:textId="77777777" w:rsidR="009A2BC9" w:rsidRPr="00103F4F" w:rsidRDefault="009A2BC9" w:rsidP="009A2BC9">
      <w:pPr>
        <w:jc w:val="both"/>
        <w:rPr>
          <w:rFonts w:cs="Arial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9A2BC9" w:rsidRPr="007A4A39" w14:paraId="68FB5DC2" w14:textId="77777777" w:rsidTr="009E310A">
        <w:trPr>
          <w:trHeight w:hRule="exact" w:val="2194"/>
          <w:jc w:val="center"/>
        </w:trPr>
        <w:tc>
          <w:tcPr>
            <w:tcW w:w="9824" w:type="dxa"/>
          </w:tcPr>
          <w:p w14:paraId="449E0FA0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Non Conformances raised (Record noncompliance to the documented HACCP food Safety Program))</w:t>
            </w:r>
          </w:p>
          <w:p w14:paraId="7ECA557F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333EEA50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0FAFDE99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0E48D4F0" w14:textId="77777777" w:rsidR="009A2BC9" w:rsidRPr="00103F4F" w:rsidRDefault="009A2BC9" w:rsidP="009A2BC9">
      <w:pPr>
        <w:jc w:val="both"/>
        <w:rPr>
          <w:rFonts w:cs="Arial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1"/>
        <w:gridCol w:w="3969"/>
        <w:gridCol w:w="993"/>
        <w:gridCol w:w="1701"/>
      </w:tblGrid>
      <w:tr w:rsidR="009A2BC9" w:rsidRPr="007A4A39" w14:paraId="47884E56" w14:textId="77777777" w:rsidTr="009E310A">
        <w:trPr>
          <w:jc w:val="center"/>
        </w:trPr>
        <w:tc>
          <w:tcPr>
            <w:tcW w:w="3161" w:type="dxa"/>
          </w:tcPr>
          <w:p w14:paraId="1B1DBF86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Signed by Auditor:</w:t>
            </w:r>
            <w:r>
              <w:rPr>
                <w:rFonts w:cs="Arial"/>
                <w:b/>
              </w:rPr>
              <w:br/>
              <w:t>( Participant student)</w:t>
            </w:r>
          </w:p>
        </w:tc>
        <w:tc>
          <w:tcPr>
            <w:tcW w:w="3969" w:type="dxa"/>
          </w:tcPr>
          <w:p w14:paraId="5F494454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  <w:p w14:paraId="18CF43C1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993" w:type="dxa"/>
          </w:tcPr>
          <w:p w14:paraId="6266F28B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Date:</w:t>
            </w:r>
          </w:p>
        </w:tc>
        <w:tc>
          <w:tcPr>
            <w:tcW w:w="1701" w:type="dxa"/>
          </w:tcPr>
          <w:p w14:paraId="22739783" w14:textId="77777777" w:rsidR="009A2BC9" w:rsidRPr="007A4A39" w:rsidRDefault="009A2BC9" w:rsidP="009E310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3321999" w14:textId="77777777" w:rsidR="009A2BC9" w:rsidRPr="00103F4F" w:rsidRDefault="009A2BC9" w:rsidP="009A2BC9">
      <w:pPr>
        <w:jc w:val="both"/>
        <w:rPr>
          <w:rFonts w:cs="Arial"/>
        </w:rPr>
      </w:pPr>
    </w:p>
    <w:p w14:paraId="440CF30D" w14:textId="77777777" w:rsidR="009A2BC9" w:rsidRDefault="009A2BC9" w:rsidP="009A2BC9">
      <w:pPr>
        <w:tabs>
          <w:tab w:val="left" w:pos="3435"/>
        </w:tabs>
        <w:sectPr w:rsidR="009A2BC9" w:rsidSect="005568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991" w:bottom="993" w:left="1440" w:header="708" w:footer="532" w:gutter="0"/>
          <w:cols w:space="708"/>
          <w:docGrid w:linePitch="360"/>
        </w:sectPr>
      </w:pPr>
    </w:p>
    <w:p w14:paraId="6A4E44A6" w14:textId="77777777" w:rsidR="009A2BC9" w:rsidRPr="00390020" w:rsidRDefault="009A2BC9" w:rsidP="009A2BC9">
      <w:pPr>
        <w:rPr>
          <w:rFonts w:cs="Arial"/>
          <w:b/>
          <w:sz w:val="28"/>
          <w:szCs w:val="28"/>
        </w:rPr>
      </w:pPr>
      <w:r w:rsidRPr="00390020">
        <w:rPr>
          <w:rFonts w:cs="Arial"/>
          <w:b/>
          <w:sz w:val="28"/>
          <w:szCs w:val="28"/>
        </w:rPr>
        <w:lastRenderedPageBreak/>
        <w:t>Internal Audit Checklist</w:t>
      </w:r>
    </w:p>
    <w:p w14:paraId="57AC86F2" w14:textId="77777777" w:rsidR="009A2BC9" w:rsidRPr="00390020" w:rsidRDefault="009A2BC9" w:rsidP="009A2BC9">
      <w:pPr>
        <w:rPr>
          <w:rFonts w:cs="Arial"/>
          <w:szCs w:val="24"/>
        </w:rPr>
      </w:pPr>
      <w:r w:rsidRPr="00390020">
        <w:rPr>
          <w:rFonts w:cs="Arial"/>
          <w:szCs w:val="24"/>
        </w:rPr>
        <w:t>Satisfactory (S) Unsatisfactory (U) and complete corrective action/comments column</w:t>
      </w:r>
    </w:p>
    <w:p w14:paraId="10C1C84F" w14:textId="77777777" w:rsidR="009A2BC9" w:rsidRPr="00390020" w:rsidRDefault="009A2BC9" w:rsidP="009A2BC9">
      <w:pPr>
        <w:rPr>
          <w:rFonts w:cs="Arial"/>
          <w:b/>
          <w:szCs w:val="24"/>
        </w:rPr>
      </w:pPr>
      <w:r w:rsidRPr="00390020">
        <w:rPr>
          <w:rFonts w:cs="Arial"/>
          <w:b/>
          <w:szCs w:val="24"/>
        </w:rPr>
        <w:t>Completed by:_____________________________</w:t>
      </w:r>
      <w:r w:rsidRPr="00390020">
        <w:rPr>
          <w:rFonts w:cs="Arial"/>
          <w:b/>
          <w:szCs w:val="24"/>
        </w:rPr>
        <w:tab/>
        <w:t>Date:____________________</w:t>
      </w:r>
    </w:p>
    <w:p w14:paraId="752E42BB" w14:textId="77777777" w:rsidR="009A2BC9" w:rsidRPr="00390020" w:rsidRDefault="009A2BC9" w:rsidP="009A2BC9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814"/>
        <w:gridCol w:w="4633"/>
      </w:tblGrid>
      <w:tr w:rsidR="009A2BC9" w:rsidRPr="007A4A39" w14:paraId="1C7BB707" w14:textId="77777777" w:rsidTr="009E310A">
        <w:trPr>
          <w:trHeight w:val="393"/>
        </w:trPr>
        <w:tc>
          <w:tcPr>
            <w:tcW w:w="4223" w:type="dxa"/>
            <w:vAlign w:val="center"/>
          </w:tcPr>
          <w:p w14:paraId="0AC2FD71" w14:textId="77777777" w:rsidR="009A2BC9" w:rsidRPr="007A4A39" w:rsidRDefault="009A2BC9" w:rsidP="009E310A">
            <w:pPr>
              <w:rPr>
                <w:rFonts w:cs="Arial"/>
                <w:b/>
                <w:szCs w:val="24"/>
              </w:rPr>
            </w:pPr>
            <w:r w:rsidRPr="007A4A39">
              <w:rPr>
                <w:rFonts w:cs="Arial"/>
                <w:b/>
                <w:szCs w:val="24"/>
              </w:rPr>
              <w:t>Section</w:t>
            </w:r>
          </w:p>
        </w:tc>
        <w:tc>
          <w:tcPr>
            <w:tcW w:w="839" w:type="dxa"/>
            <w:vAlign w:val="center"/>
          </w:tcPr>
          <w:p w14:paraId="7581951D" w14:textId="77777777" w:rsidR="009A2BC9" w:rsidRPr="007A4A39" w:rsidRDefault="009A2BC9" w:rsidP="009E310A">
            <w:pPr>
              <w:rPr>
                <w:rFonts w:cs="Arial"/>
                <w:b/>
                <w:szCs w:val="24"/>
              </w:rPr>
            </w:pPr>
            <w:r w:rsidRPr="007A4A39">
              <w:rPr>
                <w:rFonts w:cs="Arial"/>
                <w:b/>
                <w:szCs w:val="24"/>
              </w:rPr>
              <w:t>S/U</w:t>
            </w:r>
          </w:p>
        </w:tc>
        <w:tc>
          <w:tcPr>
            <w:tcW w:w="4969" w:type="dxa"/>
            <w:vAlign w:val="center"/>
          </w:tcPr>
          <w:p w14:paraId="07427B2A" w14:textId="77777777" w:rsidR="009A2BC9" w:rsidRPr="007A4A39" w:rsidRDefault="009A2BC9" w:rsidP="009E310A">
            <w:pPr>
              <w:rPr>
                <w:rFonts w:cs="Arial"/>
                <w:b/>
                <w:szCs w:val="24"/>
              </w:rPr>
            </w:pPr>
            <w:r w:rsidRPr="007A4A39">
              <w:rPr>
                <w:rFonts w:cs="Arial"/>
                <w:b/>
                <w:szCs w:val="24"/>
              </w:rPr>
              <w:t xml:space="preserve"> Details: Corrective Action</w:t>
            </w:r>
          </w:p>
        </w:tc>
      </w:tr>
      <w:tr w:rsidR="009A2BC9" w:rsidRPr="007A4A39" w14:paraId="304A345E" w14:textId="77777777" w:rsidTr="009E310A">
        <w:trPr>
          <w:trHeight w:val="851"/>
        </w:trPr>
        <w:tc>
          <w:tcPr>
            <w:tcW w:w="4223" w:type="dxa"/>
          </w:tcPr>
          <w:p w14:paraId="512946EE" w14:textId="77777777" w:rsidR="009A2BC9" w:rsidRPr="007A4A39" w:rsidRDefault="009A2BC9" w:rsidP="009E310A">
            <w:pPr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Management responsibility</w:t>
            </w:r>
          </w:p>
          <w:p w14:paraId="37930BED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Is the food safety policy still current?</w:t>
            </w:r>
          </w:p>
          <w:p w14:paraId="1F3D596B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Is the scope and purpose still current?</w:t>
            </w:r>
          </w:p>
          <w:p w14:paraId="0F9C1AF1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Are the members of the HACCP team still current?</w:t>
            </w:r>
          </w:p>
        </w:tc>
        <w:tc>
          <w:tcPr>
            <w:tcW w:w="839" w:type="dxa"/>
          </w:tcPr>
          <w:p w14:paraId="72C24473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21C8D2C3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60F08B0C" w14:textId="77777777" w:rsidTr="009E310A">
        <w:trPr>
          <w:trHeight w:val="851"/>
        </w:trPr>
        <w:tc>
          <w:tcPr>
            <w:tcW w:w="4223" w:type="dxa"/>
          </w:tcPr>
          <w:p w14:paraId="29C7D676" w14:textId="77777777" w:rsidR="009A2BC9" w:rsidRPr="007A4A39" w:rsidRDefault="009A2BC9" w:rsidP="009E310A">
            <w:pPr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Food Safety Program</w:t>
            </w:r>
          </w:p>
          <w:p w14:paraId="727B3E50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Is the product description still current?</w:t>
            </w:r>
          </w:p>
          <w:p w14:paraId="7D126DE8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Is the flow chart still correct?</w:t>
            </w:r>
          </w:p>
          <w:p w14:paraId="470F5E62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 xml:space="preserve">Is the Hazard Analysis still </w:t>
            </w:r>
            <w:r>
              <w:rPr>
                <w:rFonts w:cs="Arial"/>
              </w:rPr>
              <w:t>applicable?</w:t>
            </w:r>
          </w:p>
          <w:p w14:paraId="33A4AE3E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Is the HACCP Audit Table current?</w:t>
            </w:r>
            <w:r>
              <w:rPr>
                <w:rFonts w:cs="Arial"/>
              </w:rPr>
              <w:br/>
              <w:t>Are CCP’s validated or justified?</w:t>
            </w:r>
          </w:p>
          <w:p w14:paraId="4FBD55CB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Have records been kept for all CCPs?</w:t>
            </w:r>
          </w:p>
        </w:tc>
        <w:tc>
          <w:tcPr>
            <w:tcW w:w="839" w:type="dxa"/>
          </w:tcPr>
          <w:p w14:paraId="2D911B59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32D2ED90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5C99F316" w14:textId="77777777" w:rsidTr="009E310A">
        <w:trPr>
          <w:trHeight w:val="851"/>
        </w:trPr>
        <w:tc>
          <w:tcPr>
            <w:tcW w:w="4223" w:type="dxa"/>
          </w:tcPr>
          <w:p w14:paraId="07132E1E" w14:textId="77777777" w:rsidR="009A2BC9" w:rsidRPr="007A4A39" w:rsidRDefault="009A2BC9" w:rsidP="009E310A">
            <w:pPr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Maintenance</w:t>
            </w:r>
          </w:p>
          <w:p w14:paraId="05DCF7D0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Is the Maintenance program up to date?</w:t>
            </w:r>
          </w:p>
          <w:p w14:paraId="091BA1E9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Have all maintenance issues been recorded?</w:t>
            </w:r>
          </w:p>
        </w:tc>
        <w:tc>
          <w:tcPr>
            <w:tcW w:w="839" w:type="dxa"/>
          </w:tcPr>
          <w:p w14:paraId="041F15BB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37914F3F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61A8CE20" w14:textId="77777777" w:rsidTr="009E310A">
        <w:trPr>
          <w:trHeight w:val="851"/>
        </w:trPr>
        <w:tc>
          <w:tcPr>
            <w:tcW w:w="4223" w:type="dxa"/>
          </w:tcPr>
          <w:p w14:paraId="190F6C9C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  <w:b/>
              </w:rPr>
              <w:t>GMP</w:t>
            </w:r>
            <w:r w:rsidRPr="007A4A39">
              <w:rPr>
                <w:rFonts w:cs="Arial"/>
              </w:rPr>
              <w:t>-Clean , not source of contamination Staff facilities</w:t>
            </w:r>
          </w:p>
          <w:p w14:paraId="7FC6596F" w14:textId="77777777" w:rsidR="009A2BC9" w:rsidRPr="007A4A39" w:rsidRDefault="009A2BC9" w:rsidP="009A2BC9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7A4A39">
              <w:rPr>
                <w:rFonts w:cs="Arial"/>
              </w:rPr>
              <w:t xml:space="preserve">Toilets </w:t>
            </w:r>
          </w:p>
          <w:p w14:paraId="77620370" w14:textId="77777777" w:rsidR="009A2BC9" w:rsidRPr="007A4A39" w:rsidRDefault="009A2BC9" w:rsidP="009A2BC9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Hand washing</w:t>
            </w:r>
          </w:p>
          <w:p w14:paraId="062AD34E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Eating and smoking areas</w:t>
            </w:r>
          </w:p>
          <w:p w14:paraId="33F9154D" w14:textId="77777777" w:rsidR="009A2BC9" w:rsidRPr="007A4A39" w:rsidRDefault="009A2BC9" w:rsidP="009E310A">
            <w:pPr>
              <w:rPr>
                <w:rFonts w:cs="Arial"/>
                <w:b/>
              </w:rPr>
            </w:pPr>
          </w:p>
        </w:tc>
        <w:tc>
          <w:tcPr>
            <w:tcW w:w="839" w:type="dxa"/>
          </w:tcPr>
          <w:p w14:paraId="75B30D20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710B82E0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7ED1DE8C" w14:textId="77777777" w:rsidTr="009E310A">
        <w:trPr>
          <w:trHeight w:val="851"/>
        </w:trPr>
        <w:tc>
          <w:tcPr>
            <w:tcW w:w="4223" w:type="dxa"/>
          </w:tcPr>
          <w:p w14:paraId="23F87A1E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Clothing</w:t>
            </w:r>
          </w:p>
          <w:p w14:paraId="0E71983C" w14:textId="77777777" w:rsidR="009A2BC9" w:rsidRPr="007A4A39" w:rsidRDefault="009A2BC9" w:rsidP="009A2BC9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Personal effects storage</w:t>
            </w:r>
          </w:p>
          <w:p w14:paraId="36E9E647" w14:textId="77777777" w:rsidR="009A2BC9" w:rsidRPr="007A4A39" w:rsidRDefault="009A2BC9" w:rsidP="009A2BC9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Clothing adequacy</w:t>
            </w:r>
          </w:p>
          <w:p w14:paraId="4633F946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Clothing cleanliness</w:t>
            </w:r>
          </w:p>
          <w:p w14:paraId="52EED735" w14:textId="77777777" w:rsidR="009A2BC9" w:rsidRPr="007A4A39" w:rsidRDefault="009A2BC9" w:rsidP="009E310A">
            <w:pPr>
              <w:rPr>
                <w:rFonts w:cs="Arial"/>
                <w:b/>
              </w:rPr>
            </w:pPr>
          </w:p>
        </w:tc>
        <w:tc>
          <w:tcPr>
            <w:tcW w:w="839" w:type="dxa"/>
          </w:tcPr>
          <w:p w14:paraId="2FC2F1DC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64C54416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454742BB" w14:textId="77777777" w:rsidTr="009E310A">
        <w:trPr>
          <w:trHeight w:val="851"/>
        </w:trPr>
        <w:tc>
          <w:tcPr>
            <w:tcW w:w="4223" w:type="dxa"/>
          </w:tcPr>
          <w:p w14:paraId="5453A9E7" w14:textId="77777777" w:rsidR="009A2BC9" w:rsidRPr="00144F5C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Personal Hygiene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>Handwashing</w:t>
            </w:r>
            <w:r>
              <w:rPr>
                <w:rFonts w:cs="Arial"/>
              </w:rPr>
              <w:br/>
              <w:t>Wound care</w:t>
            </w:r>
          </w:p>
        </w:tc>
        <w:tc>
          <w:tcPr>
            <w:tcW w:w="839" w:type="dxa"/>
          </w:tcPr>
          <w:p w14:paraId="28A9E54D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18CE8168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59A21BDC" w14:textId="77777777" w:rsidTr="009E310A">
        <w:trPr>
          <w:trHeight w:val="851"/>
        </w:trPr>
        <w:tc>
          <w:tcPr>
            <w:tcW w:w="4223" w:type="dxa"/>
          </w:tcPr>
          <w:p w14:paraId="59D7D281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Premises and Environment</w:t>
            </w:r>
          </w:p>
          <w:p w14:paraId="47B37F25" w14:textId="77777777" w:rsidR="009A2BC9" w:rsidRPr="007A4A39" w:rsidRDefault="009A2BC9" w:rsidP="009A2BC9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Closed from outside</w:t>
            </w:r>
          </w:p>
          <w:p w14:paraId="4C2197F1" w14:textId="77777777" w:rsidR="009A2BC9" w:rsidRPr="007A4A39" w:rsidRDefault="009A2BC9" w:rsidP="009A2BC9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Door seals intact</w:t>
            </w:r>
          </w:p>
          <w:p w14:paraId="3FCEC8CD" w14:textId="77777777" w:rsidR="009A2BC9" w:rsidRPr="007A4A39" w:rsidRDefault="009A2BC9" w:rsidP="009A2BC9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Windows intact</w:t>
            </w:r>
          </w:p>
          <w:p w14:paraId="7AFA288D" w14:textId="77777777" w:rsidR="009A2BC9" w:rsidRPr="007A4A39" w:rsidRDefault="009A2BC9" w:rsidP="009A2BC9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Paint and rust</w:t>
            </w:r>
          </w:p>
          <w:p w14:paraId="69F29F62" w14:textId="77777777" w:rsidR="009A2BC9" w:rsidRPr="007A4A39" w:rsidRDefault="009A2BC9" w:rsidP="009A2BC9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Holes and cracks</w:t>
            </w:r>
          </w:p>
          <w:p w14:paraId="1BD95DAD" w14:textId="77777777" w:rsidR="009A2BC9" w:rsidRDefault="009A2BC9" w:rsidP="009A2BC9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Ventilation and condensation</w:t>
            </w:r>
          </w:p>
          <w:p w14:paraId="7CEB7EF9" w14:textId="77777777" w:rsidR="009A2BC9" w:rsidRPr="007A4A39" w:rsidRDefault="009A2BC9" w:rsidP="009A2BC9">
            <w:pPr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Site security</w:t>
            </w:r>
          </w:p>
          <w:p w14:paraId="71732172" w14:textId="77777777" w:rsidR="009A2BC9" w:rsidRPr="007A4A39" w:rsidRDefault="009A2BC9" w:rsidP="009E310A">
            <w:pPr>
              <w:rPr>
                <w:rFonts w:cs="Arial"/>
                <w:b/>
              </w:rPr>
            </w:pPr>
          </w:p>
        </w:tc>
        <w:tc>
          <w:tcPr>
            <w:tcW w:w="839" w:type="dxa"/>
          </w:tcPr>
          <w:p w14:paraId="68D71084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1DA18CC5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6434CF50" w14:textId="77777777" w:rsidTr="009E310A">
        <w:trPr>
          <w:trHeight w:val="851"/>
        </w:trPr>
        <w:tc>
          <w:tcPr>
            <w:tcW w:w="4223" w:type="dxa"/>
          </w:tcPr>
          <w:p w14:paraId="3B13ACE6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Construction and Layout</w:t>
            </w:r>
          </w:p>
          <w:p w14:paraId="7CDCD58F" w14:textId="77777777" w:rsidR="009A2BC9" w:rsidRPr="007A4A39" w:rsidRDefault="009A2BC9" w:rsidP="009A2BC9">
            <w:pPr>
              <w:numPr>
                <w:ilvl w:val="0"/>
                <w:numId w:val="12"/>
              </w:numPr>
              <w:rPr>
                <w:rFonts w:cs="Arial"/>
              </w:rPr>
            </w:pPr>
            <w:smartTag w:uri="urn:schemas-microsoft-com:office:smarttags" w:element="place">
              <w:r w:rsidRPr="007A4A39">
                <w:rPr>
                  <w:rFonts w:cs="Arial"/>
                </w:rPr>
                <w:t>Pest</w:t>
              </w:r>
            </w:smartTag>
            <w:r w:rsidRPr="007A4A39">
              <w:rPr>
                <w:rFonts w:cs="Arial"/>
              </w:rPr>
              <w:t xml:space="preserve"> harbourage</w:t>
            </w:r>
          </w:p>
          <w:p w14:paraId="3EF9BF44" w14:textId="77777777" w:rsidR="009A2BC9" w:rsidRPr="007A4A39" w:rsidRDefault="009A2BC9" w:rsidP="009A2BC9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Chemical storage</w:t>
            </w:r>
          </w:p>
          <w:p w14:paraId="0E2B7856" w14:textId="77777777" w:rsidR="009A2BC9" w:rsidRPr="007A4A39" w:rsidRDefault="009A2BC9" w:rsidP="009A2BC9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Floor drainage- no water</w:t>
            </w:r>
          </w:p>
          <w:p w14:paraId="63DC66D0" w14:textId="77777777" w:rsidR="009A2BC9" w:rsidRDefault="009A2BC9" w:rsidP="009E310A">
            <w:pPr>
              <w:rPr>
                <w:rFonts w:cs="Arial"/>
                <w:b/>
              </w:rPr>
            </w:pPr>
          </w:p>
          <w:p w14:paraId="34B42C8C" w14:textId="526ABCDE" w:rsidR="00EA15D2" w:rsidRPr="00EA15D2" w:rsidRDefault="00EA15D2" w:rsidP="00EA15D2">
            <w:pPr>
              <w:rPr>
                <w:rFonts w:cs="Arial"/>
              </w:rPr>
            </w:pPr>
          </w:p>
        </w:tc>
        <w:tc>
          <w:tcPr>
            <w:tcW w:w="839" w:type="dxa"/>
          </w:tcPr>
          <w:p w14:paraId="7F1DBE43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33191484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57520720" w14:textId="77777777" w:rsidTr="009E310A">
        <w:trPr>
          <w:trHeight w:val="851"/>
        </w:trPr>
        <w:tc>
          <w:tcPr>
            <w:tcW w:w="4223" w:type="dxa"/>
          </w:tcPr>
          <w:p w14:paraId="59021537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lastRenderedPageBreak/>
              <w:t>Glass and Wood</w:t>
            </w:r>
          </w:p>
          <w:p w14:paraId="3FF4C110" w14:textId="77777777" w:rsidR="009A2BC9" w:rsidRPr="007A4A39" w:rsidRDefault="009A2BC9" w:rsidP="009A2BC9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Lights covered</w:t>
            </w:r>
          </w:p>
          <w:p w14:paraId="2B9F53BD" w14:textId="77777777" w:rsidR="009A2BC9" w:rsidRPr="007A4A39" w:rsidRDefault="009A2BC9" w:rsidP="009A2BC9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Extraneous glass and wood</w:t>
            </w:r>
          </w:p>
          <w:p w14:paraId="1A5C33BB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839" w:type="dxa"/>
          </w:tcPr>
          <w:p w14:paraId="5E395E01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59D83ABB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6F548EC1" w14:textId="77777777" w:rsidTr="009E310A">
        <w:trPr>
          <w:trHeight w:val="851"/>
        </w:trPr>
        <w:tc>
          <w:tcPr>
            <w:tcW w:w="4223" w:type="dxa"/>
          </w:tcPr>
          <w:p w14:paraId="00E845BF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Stock handling, including rotation and cross contamination</w:t>
            </w:r>
          </w:p>
          <w:p w14:paraId="69C8722C" w14:textId="77777777" w:rsidR="009A2BC9" w:rsidRPr="007A4A39" w:rsidRDefault="009A2BC9" w:rsidP="009A2BC9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Stock rotation</w:t>
            </w:r>
            <w:r>
              <w:rPr>
                <w:rFonts w:cs="Arial"/>
              </w:rPr>
              <w:t xml:space="preserve"> (FIFO)</w:t>
            </w:r>
          </w:p>
          <w:p w14:paraId="49D0EE42" w14:textId="77777777" w:rsidR="009A2BC9" w:rsidRPr="007A4A39" w:rsidRDefault="009A2BC9" w:rsidP="009A2BC9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A4A39">
              <w:rPr>
                <w:rFonts w:cs="Arial"/>
              </w:rPr>
              <w:t>Product on ground</w:t>
            </w:r>
          </w:p>
          <w:p w14:paraId="6F512AF9" w14:textId="77777777" w:rsidR="009A2BC9" w:rsidRPr="007A4A39" w:rsidRDefault="009A2BC9" w:rsidP="009E310A">
            <w:pPr>
              <w:ind w:left="720"/>
              <w:rPr>
                <w:rFonts w:cs="Arial"/>
              </w:rPr>
            </w:pPr>
          </w:p>
        </w:tc>
        <w:tc>
          <w:tcPr>
            <w:tcW w:w="839" w:type="dxa"/>
          </w:tcPr>
          <w:p w14:paraId="17EA79DC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1951B9E0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5E9450FF" w14:textId="77777777" w:rsidTr="009E310A">
        <w:trPr>
          <w:trHeight w:val="61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DCA" w14:textId="77777777" w:rsidR="009A2BC9" w:rsidRPr="007A4A39" w:rsidRDefault="009A2BC9" w:rsidP="009E310A">
            <w:pPr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Supplier Approval Program</w:t>
            </w:r>
          </w:p>
          <w:p w14:paraId="7781929B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Is the Approval program up to date?</w:t>
            </w:r>
          </w:p>
          <w:p w14:paraId="40E2354D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Is the Supplier Approval List up to date?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184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6EE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4829BC56" w14:textId="77777777" w:rsidTr="009E310A">
        <w:trPr>
          <w:trHeight w:val="851"/>
        </w:trPr>
        <w:tc>
          <w:tcPr>
            <w:tcW w:w="4223" w:type="dxa"/>
          </w:tcPr>
          <w:p w14:paraId="7AF42ABD" w14:textId="77777777" w:rsidR="009A2BC9" w:rsidRPr="007A4A39" w:rsidRDefault="009A2BC9" w:rsidP="009E310A">
            <w:pPr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Food Handling Program</w:t>
            </w:r>
          </w:p>
          <w:p w14:paraId="04188847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Are all procedures as documented being followed?</w:t>
            </w:r>
          </w:p>
          <w:p w14:paraId="3C30C9C2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Ha</w:t>
            </w:r>
            <w:r>
              <w:rPr>
                <w:rFonts w:cs="Arial"/>
              </w:rPr>
              <w:t>ve</w:t>
            </w:r>
            <w:r w:rsidRPr="007A4A39">
              <w:rPr>
                <w:rFonts w:cs="Arial"/>
              </w:rPr>
              <w:t xml:space="preserve"> the Daily Record</w:t>
            </w:r>
            <w:r>
              <w:rPr>
                <w:rFonts w:cs="Arial"/>
              </w:rPr>
              <w:t>s</w:t>
            </w:r>
            <w:r w:rsidRPr="007A4A39">
              <w:rPr>
                <w:rFonts w:cs="Arial"/>
              </w:rPr>
              <w:t xml:space="preserve"> been completed?</w:t>
            </w:r>
          </w:p>
        </w:tc>
        <w:tc>
          <w:tcPr>
            <w:tcW w:w="839" w:type="dxa"/>
          </w:tcPr>
          <w:p w14:paraId="36B8F9A2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714D93BD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2A1F5024" w14:textId="77777777" w:rsidTr="009E310A">
        <w:trPr>
          <w:trHeight w:val="670"/>
        </w:trPr>
        <w:tc>
          <w:tcPr>
            <w:tcW w:w="4223" w:type="dxa"/>
          </w:tcPr>
          <w:p w14:paraId="042B00B1" w14:textId="77777777" w:rsidR="009A2BC9" w:rsidRPr="007A4A39" w:rsidRDefault="009A2BC9" w:rsidP="009E310A">
            <w:pPr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Cleaning and Sanitation</w:t>
            </w:r>
          </w:p>
          <w:p w14:paraId="00C64ACA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Are all procedures as documented being followed?</w:t>
            </w:r>
          </w:p>
          <w:p w14:paraId="522FDB9B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Has the Daily Record been completed?</w:t>
            </w:r>
          </w:p>
        </w:tc>
        <w:tc>
          <w:tcPr>
            <w:tcW w:w="839" w:type="dxa"/>
          </w:tcPr>
          <w:p w14:paraId="1108BA4E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16DFFDFB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0849A063" w14:textId="77777777" w:rsidTr="009E310A">
        <w:trPr>
          <w:trHeight w:val="676"/>
        </w:trPr>
        <w:tc>
          <w:tcPr>
            <w:tcW w:w="4223" w:type="dxa"/>
          </w:tcPr>
          <w:p w14:paraId="0E523346" w14:textId="77777777" w:rsidR="009A2BC9" w:rsidRPr="007A4A39" w:rsidRDefault="009A2BC9" w:rsidP="009E310A">
            <w:pPr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Pest Control</w:t>
            </w:r>
          </w:p>
          <w:p w14:paraId="0285AEC5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Are procedures still correct?</w:t>
            </w:r>
          </w:p>
          <w:p w14:paraId="5D8E60BB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Are pest company records available and complete?</w:t>
            </w:r>
          </w:p>
        </w:tc>
        <w:tc>
          <w:tcPr>
            <w:tcW w:w="839" w:type="dxa"/>
          </w:tcPr>
          <w:p w14:paraId="3A21C35F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3C50F166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3220E5A3" w14:textId="77777777" w:rsidTr="009E310A">
        <w:trPr>
          <w:trHeight w:val="851"/>
        </w:trPr>
        <w:tc>
          <w:tcPr>
            <w:tcW w:w="4223" w:type="dxa"/>
          </w:tcPr>
          <w:p w14:paraId="0B9AB0A3" w14:textId="77777777" w:rsidR="009A2BC9" w:rsidRPr="007A4A39" w:rsidRDefault="009A2BC9" w:rsidP="009E310A">
            <w:pPr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Recall</w:t>
            </w:r>
          </w:p>
          <w:p w14:paraId="4877194F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Are procedures still correct?</w:t>
            </w:r>
          </w:p>
          <w:p w14:paraId="1C12B91A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Have there been any recent recalls?</w:t>
            </w:r>
          </w:p>
        </w:tc>
        <w:tc>
          <w:tcPr>
            <w:tcW w:w="839" w:type="dxa"/>
          </w:tcPr>
          <w:p w14:paraId="1553E647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4EB5DE60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14C36BE8" w14:textId="77777777" w:rsidTr="009E310A">
        <w:trPr>
          <w:trHeight w:val="85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31C" w14:textId="77777777" w:rsidR="009A2BC9" w:rsidRPr="007A4A39" w:rsidRDefault="009A2BC9" w:rsidP="009E310A">
            <w:pPr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Staff Training</w:t>
            </w:r>
          </w:p>
          <w:p w14:paraId="7F4ACB4A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Have all staff been briefed on personal hygiene and stock handling procedures?</w:t>
            </w:r>
          </w:p>
          <w:p w14:paraId="7365D914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Are Staff Training records up to date?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691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DB9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0E913B52" w14:textId="77777777" w:rsidTr="009E310A">
        <w:trPr>
          <w:trHeight w:val="54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5184" w14:textId="77777777" w:rsidR="009A2BC9" w:rsidRPr="007A4A39" w:rsidRDefault="009A2BC9" w:rsidP="009E310A">
            <w:pPr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Calibration</w:t>
            </w:r>
          </w:p>
          <w:p w14:paraId="6EB70234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Has the master probe been calibrated?</w:t>
            </w:r>
            <w:r>
              <w:rPr>
                <w:rFonts w:cs="Arial"/>
              </w:rPr>
              <w:br/>
              <w:t>Has other measuring equipment been calibrated?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924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8BC8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3702F41B" w14:textId="77777777" w:rsidTr="009E310A">
        <w:trPr>
          <w:trHeight w:val="851"/>
        </w:trPr>
        <w:tc>
          <w:tcPr>
            <w:tcW w:w="4223" w:type="dxa"/>
          </w:tcPr>
          <w:p w14:paraId="749D6D16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  <w:b/>
              </w:rPr>
              <w:t>Corrective &amp; preventive Action</w:t>
            </w:r>
          </w:p>
          <w:p w14:paraId="566EDCF4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Is the procedure as written still current?</w:t>
            </w:r>
          </w:p>
          <w:p w14:paraId="761F4F22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Have all corrective actions been dealt with correctly?</w:t>
            </w:r>
          </w:p>
          <w:p w14:paraId="2A2BCB08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Have all complaints been investigated and resolved?</w:t>
            </w:r>
          </w:p>
        </w:tc>
        <w:tc>
          <w:tcPr>
            <w:tcW w:w="839" w:type="dxa"/>
          </w:tcPr>
          <w:p w14:paraId="6D18B929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68845021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  <w:tr w:rsidR="009A2BC9" w:rsidRPr="007A4A39" w14:paraId="4920D1DD" w14:textId="77777777" w:rsidTr="009E310A">
        <w:trPr>
          <w:trHeight w:val="851"/>
        </w:trPr>
        <w:tc>
          <w:tcPr>
            <w:tcW w:w="4223" w:type="dxa"/>
          </w:tcPr>
          <w:p w14:paraId="075B7BCA" w14:textId="77777777" w:rsidR="009A2BC9" w:rsidRPr="007A4A39" w:rsidRDefault="009A2BC9" w:rsidP="009E310A">
            <w:pPr>
              <w:rPr>
                <w:rFonts w:cs="Arial"/>
                <w:b/>
              </w:rPr>
            </w:pPr>
            <w:r w:rsidRPr="007A4A39">
              <w:rPr>
                <w:rFonts w:cs="Arial"/>
                <w:b/>
              </w:rPr>
              <w:t>Document and Data Control</w:t>
            </w:r>
          </w:p>
          <w:p w14:paraId="5BA8AEE7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Are there any uncontrolled procedures in the system?</w:t>
            </w:r>
          </w:p>
          <w:p w14:paraId="714AA86F" w14:textId="77777777" w:rsidR="009A2BC9" w:rsidRPr="007A4A39" w:rsidRDefault="009A2BC9" w:rsidP="009E310A">
            <w:pPr>
              <w:rPr>
                <w:rFonts w:cs="Arial"/>
              </w:rPr>
            </w:pPr>
            <w:r w:rsidRPr="007A4A39">
              <w:rPr>
                <w:rFonts w:cs="Arial"/>
              </w:rPr>
              <w:t>Have all records been filed correctly?</w:t>
            </w:r>
          </w:p>
        </w:tc>
        <w:tc>
          <w:tcPr>
            <w:tcW w:w="839" w:type="dxa"/>
          </w:tcPr>
          <w:p w14:paraId="582CA654" w14:textId="77777777" w:rsidR="009A2BC9" w:rsidRPr="007A4A39" w:rsidRDefault="009A2BC9" w:rsidP="009E310A">
            <w:pPr>
              <w:rPr>
                <w:rFonts w:cs="Arial"/>
              </w:rPr>
            </w:pPr>
          </w:p>
        </w:tc>
        <w:tc>
          <w:tcPr>
            <w:tcW w:w="4969" w:type="dxa"/>
          </w:tcPr>
          <w:p w14:paraId="43F5D608" w14:textId="77777777" w:rsidR="009A2BC9" w:rsidRPr="007A4A39" w:rsidRDefault="009A2BC9" w:rsidP="009E310A">
            <w:pPr>
              <w:rPr>
                <w:rFonts w:cs="Arial"/>
              </w:rPr>
            </w:pPr>
          </w:p>
        </w:tc>
      </w:tr>
    </w:tbl>
    <w:p w14:paraId="0B1FE6C7" w14:textId="77777777" w:rsidR="009A2BC9" w:rsidRDefault="009A2BC9" w:rsidP="009A2BC9">
      <w:pPr>
        <w:tabs>
          <w:tab w:val="left" w:pos="3435"/>
        </w:tabs>
      </w:pPr>
    </w:p>
    <w:p w14:paraId="61E50B73" w14:textId="77777777" w:rsidR="009A2BC9" w:rsidRDefault="009A2BC9" w:rsidP="009A2BC9">
      <w:pPr>
        <w:tabs>
          <w:tab w:val="left" w:pos="3435"/>
        </w:tabs>
      </w:pPr>
    </w:p>
    <w:p w14:paraId="57A05F8E" w14:textId="14F34E13" w:rsidR="00E56B6D" w:rsidRDefault="000550C2" w:rsidP="009A2BC9">
      <w:pPr>
        <w:pStyle w:val="ListParagraph"/>
        <w:ind w:left="0"/>
      </w:pPr>
    </w:p>
    <w:sectPr w:rsidR="00E56B6D" w:rsidSect="00095754">
      <w:headerReference w:type="default" r:id="rId13"/>
      <w:footerReference w:type="default" r:id="rId14"/>
      <w:pgSz w:w="11906" w:h="16838"/>
      <w:pgMar w:top="1440" w:right="1274" w:bottom="993" w:left="1134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ED07" w14:textId="77777777" w:rsidR="000550C2" w:rsidRDefault="000550C2" w:rsidP="00095754">
      <w:r>
        <w:separator/>
      </w:r>
    </w:p>
  </w:endnote>
  <w:endnote w:type="continuationSeparator" w:id="0">
    <w:p w14:paraId="55343D37" w14:textId="77777777" w:rsidR="000550C2" w:rsidRDefault="000550C2" w:rsidP="0009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50AB" w14:textId="77777777" w:rsidR="00EA15D2" w:rsidRDefault="00EA1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EBC5" w14:textId="77777777" w:rsidR="009A2BC9" w:rsidRDefault="009A2BC9" w:rsidP="007A4A39">
    <w:pPr>
      <w:pStyle w:val="Footer"/>
      <w:pBdr>
        <w:top w:val="single" w:sz="4" w:space="1" w:color="D9D9D9"/>
      </w:pBdr>
      <w:jc w:val="right"/>
    </w:pPr>
  </w:p>
  <w:p w14:paraId="3E9BB557" w14:textId="77777777" w:rsidR="009A2BC9" w:rsidRDefault="009A2BC9" w:rsidP="00144F5C">
    <w:pPr>
      <w:pStyle w:val="Footer"/>
      <w:tabs>
        <w:tab w:val="clear" w:pos="9026"/>
      </w:tabs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200116 CSI Implement HACCP ASSESSMENT part B V9.1</w:t>
    </w:r>
    <w:r>
      <w:rPr>
        <w:noProof/>
      </w:rPr>
      <w:fldChar w:fldCharType="end"/>
    </w:r>
    <w:r>
      <w:tab/>
    </w:r>
    <w:r>
      <w:tab/>
    </w:r>
    <w:r>
      <w:tab/>
    </w:r>
    <w:r>
      <w:tab/>
      <w:t xml:space="preserve"> pg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9917" w14:textId="77777777" w:rsidR="00EA15D2" w:rsidRDefault="00EA15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46BF" w14:textId="2D366BF0" w:rsidR="00095754" w:rsidRDefault="005E19EF">
    <w:pPr>
      <w:pStyle w:val="Footer"/>
      <w:rPr>
        <w:sz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A15D2" w:rsidRPr="00EA15D2">
      <w:rPr>
        <w:noProof/>
        <w:sz w:val="18"/>
      </w:rPr>
      <w:t>200116 CSI HACCP Simple</w:t>
    </w:r>
    <w:r w:rsidR="00EA15D2">
      <w:rPr>
        <w:noProof/>
      </w:rPr>
      <w:t xml:space="preserve"> audit assessment task 6 </w:t>
    </w:r>
    <w:r>
      <w:rPr>
        <w:noProof/>
        <w:sz w:val="18"/>
      </w:rPr>
      <w:fldChar w:fldCharType="end"/>
    </w:r>
  </w:p>
  <w:p w14:paraId="3821F158" w14:textId="11003A36" w:rsidR="00095754" w:rsidRPr="00095754" w:rsidRDefault="00095754">
    <w:pPr>
      <w:pStyle w:val="Footer"/>
      <w:rPr>
        <w:sz w:val="18"/>
      </w:rPr>
    </w:pPr>
    <w:r>
      <w:rPr>
        <w:rFonts w:ascii="Tahoma" w:hAnsi="Tahoma" w:cs="Tahoma"/>
        <w:sz w:val="18"/>
      </w:rPr>
      <w:t>©</w:t>
    </w:r>
    <w:r>
      <w:rPr>
        <w:sz w:val="18"/>
      </w:rPr>
      <w:t xml:space="preserve"> CTS 20</w:t>
    </w:r>
    <w:r w:rsidR="00EA15D2">
      <w:rPr>
        <w:sz w:val="18"/>
      </w:rPr>
      <w:t>20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6EE1" w14:textId="77777777" w:rsidR="000550C2" w:rsidRDefault="000550C2" w:rsidP="00095754">
      <w:r>
        <w:separator/>
      </w:r>
    </w:p>
  </w:footnote>
  <w:footnote w:type="continuationSeparator" w:id="0">
    <w:p w14:paraId="5E4BEE80" w14:textId="77777777" w:rsidR="000550C2" w:rsidRDefault="000550C2" w:rsidP="0009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2D60" w14:textId="77777777" w:rsidR="00EA15D2" w:rsidRDefault="00EA1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BFF1" w14:textId="39D38235" w:rsidR="009A2BC9" w:rsidRDefault="009A2BC9" w:rsidP="005568F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C99B0" wp14:editId="06D1CDDE">
          <wp:simplePos x="0" y="0"/>
          <wp:positionH relativeFrom="column">
            <wp:posOffset>4886325</wp:posOffset>
          </wp:positionH>
          <wp:positionV relativeFrom="paragraph">
            <wp:posOffset>-287655</wp:posOffset>
          </wp:positionV>
          <wp:extent cx="1085215" cy="447675"/>
          <wp:effectExtent l="0" t="0" r="635" b="9525"/>
          <wp:wrapThrough wrapText="bothSides">
            <wp:wrapPolygon edited="0">
              <wp:start x="0" y="0"/>
              <wp:lineTo x="0" y="21140"/>
              <wp:lineTo x="21233" y="21140"/>
              <wp:lineTo x="21233" y="0"/>
              <wp:lineTo x="0" y="0"/>
            </wp:wrapPolygon>
          </wp:wrapThrough>
          <wp:docPr id="2" name="Picture 2" descr="CTS Tick and nam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S Tick and name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F6A0" w14:textId="77777777" w:rsidR="00EA15D2" w:rsidRDefault="00EA15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BE49" w14:textId="77777777" w:rsidR="00095754" w:rsidRDefault="00095754" w:rsidP="00095754">
    <w:pPr>
      <w:pStyle w:val="Header"/>
      <w:tabs>
        <w:tab w:val="clear" w:pos="9026"/>
      </w:tabs>
      <w:jc w:val="right"/>
    </w:pPr>
    <w:r>
      <w:rPr>
        <w:noProof/>
        <w:lang w:eastAsia="en-AU"/>
      </w:rPr>
      <w:drawing>
        <wp:inline distT="0" distB="0" distL="0" distR="0" wp14:anchorId="75885B1A" wp14:editId="0B1BFDDE">
          <wp:extent cx="1810422" cy="745210"/>
          <wp:effectExtent l="19050" t="0" r="0" b="0"/>
          <wp:docPr id="1" name="Picture 0" descr="CTS Tick and nam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 Tick and name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050" cy="74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FAE58" w14:textId="77777777" w:rsidR="00095754" w:rsidRDefault="00095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BE48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247AA"/>
    <w:multiLevelType w:val="hybridMultilevel"/>
    <w:tmpl w:val="00A4D936"/>
    <w:lvl w:ilvl="0" w:tplc="472A8190">
      <w:start w:val="1"/>
      <w:numFmt w:val="decimal"/>
      <w:pStyle w:val="CTSHeading1Pt16side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3DFA"/>
    <w:multiLevelType w:val="hybridMultilevel"/>
    <w:tmpl w:val="A2A296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65D5"/>
    <w:multiLevelType w:val="hybridMultilevel"/>
    <w:tmpl w:val="C9D486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51F6"/>
    <w:multiLevelType w:val="hybridMultilevel"/>
    <w:tmpl w:val="31E44B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0F26"/>
    <w:multiLevelType w:val="hybridMultilevel"/>
    <w:tmpl w:val="6F92BEC4"/>
    <w:lvl w:ilvl="0" w:tplc="E7F430E2">
      <w:start w:val="1"/>
      <w:numFmt w:val="bullet"/>
      <w:pStyle w:val="CTSBulletpoints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76BA4"/>
    <w:multiLevelType w:val="multilevel"/>
    <w:tmpl w:val="7020D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TSHeading2pt14side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785725"/>
    <w:multiLevelType w:val="hybridMultilevel"/>
    <w:tmpl w:val="E5A8E3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16B1"/>
    <w:multiLevelType w:val="hybridMultilevel"/>
    <w:tmpl w:val="923C76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4A38"/>
    <w:multiLevelType w:val="hybridMultilevel"/>
    <w:tmpl w:val="F6F47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77EFF"/>
    <w:multiLevelType w:val="hybridMultilevel"/>
    <w:tmpl w:val="7D12AD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4"/>
    <w:rsid w:val="000143E7"/>
    <w:rsid w:val="00045B98"/>
    <w:rsid w:val="000550C2"/>
    <w:rsid w:val="00095754"/>
    <w:rsid w:val="000E65EA"/>
    <w:rsid w:val="00135B6E"/>
    <w:rsid w:val="001370A0"/>
    <w:rsid w:val="001B084B"/>
    <w:rsid w:val="001B3E0D"/>
    <w:rsid w:val="001D6776"/>
    <w:rsid w:val="001F01B1"/>
    <w:rsid w:val="001F6A29"/>
    <w:rsid w:val="001F6F08"/>
    <w:rsid w:val="00211551"/>
    <w:rsid w:val="00292DB0"/>
    <w:rsid w:val="002A2D34"/>
    <w:rsid w:val="002C58AA"/>
    <w:rsid w:val="003604B7"/>
    <w:rsid w:val="003774EE"/>
    <w:rsid w:val="00390F5B"/>
    <w:rsid w:val="004378E9"/>
    <w:rsid w:val="004803E5"/>
    <w:rsid w:val="00485A9A"/>
    <w:rsid w:val="00492AA9"/>
    <w:rsid w:val="004A7CCD"/>
    <w:rsid w:val="004E02EC"/>
    <w:rsid w:val="004F6983"/>
    <w:rsid w:val="005107CC"/>
    <w:rsid w:val="00525768"/>
    <w:rsid w:val="00555B32"/>
    <w:rsid w:val="005E19EF"/>
    <w:rsid w:val="00610EB3"/>
    <w:rsid w:val="00613623"/>
    <w:rsid w:val="00656226"/>
    <w:rsid w:val="007A3E10"/>
    <w:rsid w:val="008808A5"/>
    <w:rsid w:val="008909A1"/>
    <w:rsid w:val="008B59D1"/>
    <w:rsid w:val="008D3F54"/>
    <w:rsid w:val="00931F57"/>
    <w:rsid w:val="009434AC"/>
    <w:rsid w:val="00964008"/>
    <w:rsid w:val="00974C12"/>
    <w:rsid w:val="009A2BC9"/>
    <w:rsid w:val="00A84A82"/>
    <w:rsid w:val="00AA3403"/>
    <w:rsid w:val="00AA351F"/>
    <w:rsid w:val="00AC5D6C"/>
    <w:rsid w:val="00B3216E"/>
    <w:rsid w:val="00B82B33"/>
    <w:rsid w:val="00BA0025"/>
    <w:rsid w:val="00BE7D95"/>
    <w:rsid w:val="00C32C11"/>
    <w:rsid w:val="00C84389"/>
    <w:rsid w:val="00C97B17"/>
    <w:rsid w:val="00CE0EAD"/>
    <w:rsid w:val="00CE2E22"/>
    <w:rsid w:val="00D02789"/>
    <w:rsid w:val="00D323A6"/>
    <w:rsid w:val="00DC0E31"/>
    <w:rsid w:val="00DD3292"/>
    <w:rsid w:val="00E14BE2"/>
    <w:rsid w:val="00E8518D"/>
    <w:rsid w:val="00EA15D2"/>
    <w:rsid w:val="00EC0125"/>
    <w:rsid w:val="00ED1D80"/>
    <w:rsid w:val="00F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1AD180"/>
  <w15:docId w15:val="{4C37B7CE-9FA8-4588-ABA5-FAD7ACA7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F5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B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SHeading1Pt16side">
    <w:name w:val="CTS Heading 1 Pt16 side"/>
    <w:qFormat/>
    <w:rsid w:val="00DC0E31"/>
    <w:pPr>
      <w:numPr>
        <w:numId w:val="1"/>
      </w:numPr>
    </w:pPr>
    <w:rPr>
      <w:rFonts w:eastAsia="Times New Roman" w:cs="Times New Roman"/>
      <w:b/>
      <w:bCs/>
      <w:sz w:val="32"/>
      <w:szCs w:val="24"/>
      <w:lang w:val="en-GB" w:eastAsia="en-AU"/>
    </w:rPr>
  </w:style>
  <w:style w:type="paragraph" w:customStyle="1" w:styleId="CTSHeading2pt14side">
    <w:name w:val="CTS Heading 2 pt14 side"/>
    <w:basedOn w:val="CTSHeading1Pt16side"/>
    <w:qFormat/>
    <w:rsid w:val="00DC0E31"/>
    <w:pPr>
      <w:numPr>
        <w:ilvl w:val="1"/>
        <w:numId w:val="4"/>
      </w:numPr>
    </w:pPr>
    <w:rPr>
      <w:sz w:val="28"/>
    </w:rPr>
  </w:style>
  <w:style w:type="paragraph" w:customStyle="1" w:styleId="CTSText12pt">
    <w:name w:val="CTS Text 12pt"/>
    <w:basedOn w:val="Normal"/>
    <w:qFormat/>
    <w:rsid w:val="00DC0E31"/>
    <w:pPr>
      <w:autoSpaceDE w:val="0"/>
      <w:autoSpaceDN w:val="0"/>
      <w:adjustRightInd w:val="0"/>
    </w:pPr>
    <w:rPr>
      <w:rFonts w:eastAsia="Calibri" w:cs="Arial"/>
      <w:sz w:val="24"/>
      <w:szCs w:val="24"/>
      <w:lang w:val="en-GB" w:eastAsia="en-AU"/>
    </w:rPr>
  </w:style>
  <w:style w:type="paragraph" w:customStyle="1" w:styleId="CTSBulletpointstext">
    <w:name w:val="CTS Bullet points text"/>
    <w:basedOn w:val="Normal"/>
    <w:qFormat/>
    <w:rsid w:val="00DC0E31"/>
    <w:pPr>
      <w:numPr>
        <w:numId w:val="3"/>
      </w:numPr>
      <w:autoSpaceDE w:val="0"/>
      <w:autoSpaceDN w:val="0"/>
      <w:adjustRightInd w:val="0"/>
    </w:pPr>
    <w:rPr>
      <w:rFonts w:eastAsia="Calibri" w:cs="Arial"/>
      <w:sz w:val="24"/>
      <w:szCs w:val="24"/>
      <w:lang w:eastAsia="en-AU"/>
    </w:rPr>
  </w:style>
  <w:style w:type="paragraph" w:customStyle="1" w:styleId="CTSBoldHeading1">
    <w:name w:val="CTS Bold Heading 1"/>
    <w:basedOn w:val="Normal"/>
    <w:qFormat/>
    <w:rsid w:val="00DC0E31"/>
    <w:rPr>
      <w:rFonts w:ascii="Calibri" w:eastAsia="Times New Roman" w:hAnsi="Calibri" w:cs="Times New Roman"/>
      <w:b/>
      <w:vanish/>
      <w:sz w:val="32"/>
      <w:szCs w:val="24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095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54"/>
  </w:style>
  <w:style w:type="paragraph" w:styleId="Footer">
    <w:name w:val="footer"/>
    <w:basedOn w:val="Normal"/>
    <w:link w:val="FooterChar"/>
    <w:uiPriority w:val="99"/>
    <w:unhideWhenUsed/>
    <w:rsid w:val="00095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54"/>
  </w:style>
  <w:style w:type="character" w:customStyle="1" w:styleId="Heading2Char">
    <w:name w:val="Heading 2 Char"/>
    <w:basedOn w:val="DefaultParagraphFont"/>
    <w:link w:val="Heading2"/>
    <w:uiPriority w:val="9"/>
    <w:rsid w:val="00390F5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90F5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390F5B"/>
    <w:rPr>
      <w:rFonts w:ascii="Calibri" w:eastAsia="Calibri" w:hAnsi="Calibri" w:cs="Times New Roman"/>
      <w:lang w:val="en-US"/>
    </w:rPr>
  </w:style>
  <w:style w:type="paragraph" w:styleId="ListBullet">
    <w:name w:val="List Bullet"/>
    <w:basedOn w:val="Normal"/>
    <w:uiPriority w:val="99"/>
    <w:unhideWhenUsed/>
    <w:rsid w:val="00390F5B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B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2911</Characters>
  <Application>Microsoft Office Word</Application>
  <DocSecurity>0</DocSecurity>
  <Lines>24</Lines>
  <Paragraphs>6</Paragraphs>
  <ScaleCrop>false</ScaleCrop>
  <Company> 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Owens</dc:creator>
  <cp:keywords/>
  <dc:description/>
  <cp:lastModifiedBy>Lisa Owens</cp:lastModifiedBy>
  <cp:revision>3</cp:revision>
  <dcterms:created xsi:type="dcterms:W3CDTF">2020-01-16T00:44:00Z</dcterms:created>
  <dcterms:modified xsi:type="dcterms:W3CDTF">2020-01-16T00:45:00Z</dcterms:modified>
</cp:coreProperties>
</file>